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1235" w14:textId="7D0C194C" w:rsidR="0083192C" w:rsidRPr="0083192C" w:rsidRDefault="0083192C" w:rsidP="0083192C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83192C">
        <w:rPr>
          <w:rFonts w:ascii="仿宋" w:eastAsia="仿宋" w:hAnsi="仿宋" w:hint="eastAsia"/>
          <w:sz w:val="28"/>
          <w:szCs w:val="28"/>
        </w:rPr>
        <w:t>附件</w:t>
      </w:r>
    </w:p>
    <w:p w14:paraId="1505142E" w14:textId="7E8D90E1" w:rsidR="0083192C" w:rsidRDefault="00284FFE" w:rsidP="0083192C">
      <w:pPr>
        <w:jc w:val="center"/>
        <w:rPr>
          <w:rFonts w:ascii="黑体" w:eastAsia="黑体" w:hAnsi="黑体"/>
          <w:sz w:val="36"/>
          <w:szCs w:val="36"/>
        </w:rPr>
      </w:pPr>
      <w:r w:rsidRPr="0083192C">
        <w:rPr>
          <w:rFonts w:ascii="黑体" w:eastAsia="黑体" w:hAnsi="黑体" w:hint="eastAsia"/>
          <w:sz w:val="36"/>
          <w:szCs w:val="36"/>
        </w:rPr>
        <w:t>师范学院学前教育（中丹合作）专业</w:t>
      </w:r>
    </w:p>
    <w:p w14:paraId="095A2E65" w14:textId="3B84A205" w:rsidR="0083192C" w:rsidRPr="0083192C" w:rsidRDefault="00284FFE" w:rsidP="0083192C">
      <w:pPr>
        <w:spacing w:afterLines="50" w:after="156"/>
        <w:jc w:val="center"/>
        <w:rPr>
          <w:rFonts w:ascii="黑体" w:eastAsia="黑体" w:hAnsi="黑体" w:hint="eastAsia"/>
          <w:sz w:val="36"/>
          <w:szCs w:val="36"/>
        </w:rPr>
      </w:pPr>
      <w:r w:rsidRPr="0083192C">
        <w:rPr>
          <w:rFonts w:ascii="黑体" w:eastAsia="黑体" w:hAnsi="黑体" w:hint="eastAsia"/>
          <w:sz w:val="36"/>
          <w:szCs w:val="36"/>
        </w:rPr>
        <w:t>2</w:t>
      </w:r>
      <w:r w:rsidRPr="0083192C">
        <w:rPr>
          <w:rFonts w:ascii="黑体" w:eastAsia="黑体" w:hAnsi="黑体"/>
          <w:sz w:val="36"/>
          <w:szCs w:val="36"/>
        </w:rPr>
        <w:t>020</w:t>
      </w:r>
      <w:r w:rsidRPr="0083192C">
        <w:rPr>
          <w:rFonts w:ascii="黑体" w:eastAsia="黑体" w:hAnsi="黑体" w:hint="eastAsia"/>
          <w:sz w:val="36"/>
          <w:szCs w:val="36"/>
        </w:rPr>
        <w:t>年赴丹麦学生助学奖学金评定方案</w:t>
      </w:r>
    </w:p>
    <w:p w14:paraId="7EA68C71" w14:textId="7EE3EF24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为降低疫情传播风险，学院调整</w:t>
      </w:r>
      <w:r w:rsidRPr="0083192C">
        <w:rPr>
          <w:rFonts w:ascii="Times New Roman" w:eastAsia="仿宋" w:hAnsi="Times New Roman" w:cs="Times New Roman"/>
          <w:sz w:val="30"/>
          <w:szCs w:val="30"/>
        </w:rPr>
        <w:t>2020</w:t>
      </w:r>
      <w:r w:rsidRPr="0083192C">
        <w:rPr>
          <w:rFonts w:ascii="Times New Roman" w:eastAsia="仿宋" w:hAnsi="Times New Roman" w:cs="Times New Roman"/>
          <w:sz w:val="30"/>
          <w:szCs w:val="30"/>
        </w:rPr>
        <w:t>年赴丹麦学生助学奖学金评定方式方法，改为个人提供电子佐证材料，系部、学院综合审核评定方式，具体如下：</w:t>
      </w:r>
    </w:p>
    <w:p w14:paraId="5666B573" w14:textId="77777777" w:rsidR="00284FFE" w:rsidRPr="0083192C" w:rsidRDefault="00284FFE" w:rsidP="0083192C">
      <w:pPr>
        <w:spacing w:line="520" w:lineRule="exact"/>
        <w:ind w:firstLineChars="200" w:firstLine="602"/>
        <w:outlineLvl w:val="0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一、助学奖学金名额</w:t>
      </w:r>
    </w:p>
    <w:p w14:paraId="3D4BD3EB" w14:textId="77777777" w:rsidR="00284FFE" w:rsidRPr="0083192C" w:rsidRDefault="00284FFE" w:rsidP="0083192C">
      <w:pPr>
        <w:spacing w:line="520" w:lineRule="exact"/>
        <w:ind w:firstLineChars="200" w:firstLine="600"/>
        <w:outlineLvl w:val="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3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人</w:t>
      </w:r>
    </w:p>
    <w:p w14:paraId="210DC1BA" w14:textId="77777777" w:rsidR="00284FFE" w:rsidRPr="0083192C" w:rsidRDefault="00284FFE" w:rsidP="0083192C">
      <w:pPr>
        <w:tabs>
          <w:tab w:val="left" w:pos="6450"/>
        </w:tabs>
        <w:spacing w:line="520" w:lineRule="exact"/>
        <w:ind w:firstLineChars="200" w:firstLine="602"/>
        <w:outlineLvl w:val="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b/>
          <w:sz w:val="30"/>
          <w:szCs w:val="30"/>
        </w:rPr>
        <w:t>二、评定时间</w:t>
      </w:r>
      <w:r w:rsidRPr="0083192C">
        <w:rPr>
          <w:rFonts w:ascii="Times New Roman" w:eastAsia="仿宋" w:hAnsi="Times New Roman" w:cs="Times New Roman"/>
          <w:b/>
          <w:sz w:val="30"/>
          <w:szCs w:val="30"/>
        </w:rPr>
        <w:tab/>
      </w:r>
    </w:p>
    <w:p w14:paraId="27CDD0DE" w14:textId="142C322C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2</w:t>
      </w:r>
      <w:r w:rsidR="0083192C">
        <w:rPr>
          <w:rFonts w:ascii="Times New Roman" w:eastAsia="仿宋" w:hAnsi="Times New Roman" w:cs="Times New Roman"/>
          <w:sz w:val="30"/>
          <w:szCs w:val="30"/>
        </w:rPr>
        <w:t>020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Pr="0083192C">
        <w:rPr>
          <w:rFonts w:ascii="Times New Roman" w:eastAsia="仿宋" w:hAnsi="Times New Roman" w:cs="Times New Roman"/>
          <w:sz w:val="30"/>
          <w:szCs w:val="30"/>
        </w:rPr>
        <w:t>17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Pr="0083192C">
        <w:rPr>
          <w:rFonts w:ascii="Times New Roman" w:eastAsia="仿宋" w:hAnsi="Times New Roman" w:cs="Times New Roman"/>
          <w:sz w:val="30"/>
          <w:szCs w:val="30"/>
        </w:rPr>
        <w:t>-</w:t>
      </w:r>
      <w:r w:rsidR="0083192C">
        <w:rPr>
          <w:rFonts w:ascii="Times New Roman" w:eastAsia="仿宋" w:hAnsi="Times New Roman" w:cs="Times New Roman"/>
          <w:sz w:val="30"/>
          <w:szCs w:val="30"/>
        </w:rPr>
        <w:t>20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日</w:t>
      </w:r>
      <w:bookmarkStart w:id="0" w:name="_GoBack"/>
      <w:bookmarkEnd w:id="0"/>
    </w:p>
    <w:p w14:paraId="1DD29564" w14:textId="6FA0B96B" w:rsidR="00284FFE" w:rsidRPr="0083192C" w:rsidRDefault="00284FFE" w:rsidP="0083192C">
      <w:pPr>
        <w:spacing w:line="520" w:lineRule="exact"/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83192C">
        <w:rPr>
          <w:rFonts w:ascii="Times New Roman" w:eastAsia="仿宋" w:hAnsi="Times New Roman" w:cs="Times New Roman"/>
          <w:b/>
          <w:sz w:val="30"/>
          <w:szCs w:val="30"/>
        </w:rPr>
        <w:t>三、评定审核项目</w:t>
      </w:r>
    </w:p>
    <w:p w14:paraId="32B9CE68" w14:textId="03F62CC5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1.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sz w:val="30"/>
          <w:szCs w:val="30"/>
        </w:rPr>
        <w:t>是否贫困（贫困等级）</w:t>
      </w:r>
    </w:p>
    <w:p w14:paraId="1D3044A6" w14:textId="16202E74" w:rsidR="00284FFE" w:rsidRPr="0083192C" w:rsidRDefault="00284FFE" w:rsidP="0083192C">
      <w:pPr>
        <w:tabs>
          <w:tab w:val="left" w:pos="7590"/>
        </w:tabs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2.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sz w:val="30"/>
          <w:szCs w:val="30"/>
        </w:rPr>
        <w:t>平均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学分绩点</w:t>
      </w:r>
      <w:proofErr w:type="gramEnd"/>
      <w:r w:rsidRPr="0083192C">
        <w:rPr>
          <w:rFonts w:ascii="Times New Roman" w:eastAsia="仿宋" w:hAnsi="Times New Roman" w:cs="Times New Roman"/>
          <w:sz w:val="30"/>
          <w:szCs w:val="30"/>
        </w:rPr>
        <w:tab/>
      </w:r>
    </w:p>
    <w:p w14:paraId="5FC6581D" w14:textId="6BA2C40C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3.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雅思成绩</w:t>
      </w:r>
      <w:proofErr w:type="gramEnd"/>
    </w:p>
    <w:p w14:paraId="572F3922" w14:textId="5E47EB21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4.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sz w:val="30"/>
          <w:szCs w:val="30"/>
        </w:rPr>
        <w:t>担任学生干部情况</w:t>
      </w:r>
    </w:p>
    <w:p w14:paraId="49AFBD12" w14:textId="77777777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评定说明：依照丹麦助学奖学金评定原则，优先考虑贫困生。以平均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学分绩点为主</w:t>
      </w:r>
      <w:proofErr w:type="gramEnd"/>
      <w:r w:rsidRPr="0083192C">
        <w:rPr>
          <w:rFonts w:ascii="Times New Roman" w:eastAsia="仿宋" w:hAnsi="Times New Roman" w:cs="Times New Roman"/>
          <w:sz w:val="30"/>
          <w:szCs w:val="30"/>
        </w:rPr>
        <w:t>进行排名，如果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学分绩点相同</w:t>
      </w:r>
      <w:proofErr w:type="gramEnd"/>
      <w:r w:rsidRPr="0083192C">
        <w:rPr>
          <w:rFonts w:ascii="Times New Roman" w:eastAsia="仿宋" w:hAnsi="Times New Roman" w:cs="Times New Roman"/>
          <w:sz w:val="30"/>
          <w:szCs w:val="30"/>
        </w:rPr>
        <w:t>，则依次参考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雅思成绩</w:t>
      </w:r>
      <w:proofErr w:type="gramEnd"/>
      <w:r w:rsidRPr="0083192C">
        <w:rPr>
          <w:rFonts w:ascii="Times New Roman" w:eastAsia="仿宋" w:hAnsi="Times New Roman" w:cs="Times New Roman"/>
          <w:sz w:val="30"/>
          <w:szCs w:val="30"/>
        </w:rPr>
        <w:t>和担任学生干部情况进行综合评定。</w:t>
      </w:r>
    </w:p>
    <w:p w14:paraId="75F52EB5" w14:textId="77777777" w:rsidR="00284FFE" w:rsidRPr="0083192C" w:rsidRDefault="00284FFE" w:rsidP="0083192C">
      <w:pPr>
        <w:spacing w:line="520" w:lineRule="exact"/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83192C">
        <w:rPr>
          <w:rFonts w:ascii="Times New Roman" w:eastAsia="仿宋" w:hAnsi="Times New Roman" w:cs="Times New Roman"/>
          <w:b/>
          <w:sz w:val="30"/>
          <w:szCs w:val="30"/>
        </w:rPr>
        <w:t>四、参与评定学生名单（共</w:t>
      </w:r>
      <w:r w:rsidRPr="0083192C">
        <w:rPr>
          <w:rFonts w:ascii="Times New Roman" w:eastAsia="仿宋" w:hAnsi="Times New Roman" w:cs="Times New Roman"/>
          <w:b/>
          <w:sz w:val="30"/>
          <w:szCs w:val="30"/>
        </w:rPr>
        <w:t>22</w:t>
      </w:r>
      <w:r w:rsidRPr="0083192C">
        <w:rPr>
          <w:rFonts w:ascii="Times New Roman" w:eastAsia="仿宋" w:hAnsi="Times New Roman" w:cs="Times New Roman"/>
          <w:b/>
          <w:sz w:val="30"/>
          <w:szCs w:val="30"/>
        </w:rPr>
        <w:t>人）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60"/>
        <w:gridCol w:w="4360"/>
      </w:tblGrid>
      <w:tr w:rsidR="00284FFE" w:rsidRPr="0083192C" w14:paraId="1B190C52" w14:textId="77777777" w:rsidTr="0083192C">
        <w:trPr>
          <w:jc w:val="center"/>
        </w:trPr>
        <w:tc>
          <w:tcPr>
            <w:tcW w:w="2500" w:type="pct"/>
          </w:tcPr>
          <w:p w14:paraId="5A0DC76B" w14:textId="77777777" w:rsidR="00284FFE" w:rsidRPr="0083192C" w:rsidRDefault="00284FFE" w:rsidP="0083192C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录取：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12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人</w:t>
            </w:r>
          </w:p>
        </w:tc>
        <w:tc>
          <w:tcPr>
            <w:tcW w:w="2500" w:type="pct"/>
          </w:tcPr>
          <w:p w14:paraId="5DA842D7" w14:textId="77777777" w:rsidR="00284FFE" w:rsidRPr="0083192C" w:rsidRDefault="00284FFE" w:rsidP="0083192C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有条件录取：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10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人</w:t>
            </w:r>
          </w:p>
        </w:tc>
      </w:tr>
      <w:tr w:rsidR="00284FFE" w:rsidRPr="0083192C" w14:paraId="0DC47D23" w14:textId="77777777" w:rsidTr="0083192C">
        <w:trPr>
          <w:jc w:val="center"/>
        </w:trPr>
        <w:tc>
          <w:tcPr>
            <w:tcW w:w="2500" w:type="pct"/>
          </w:tcPr>
          <w:p w14:paraId="2AFA73F1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17080907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何晏清</w:t>
            </w:r>
          </w:p>
          <w:p w14:paraId="653EA955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17080937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郑冬妮</w:t>
            </w:r>
          </w:p>
          <w:p w14:paraId="2FF31858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17080913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刘韬</w:t>
            </w:r>
          </w:p>
          <w:p w14:paraId="1BF9A21E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17080806</w:t>
            </w:r>
            <w:proofErr w:type="gramEnd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陈宇珏</w:t>
            </w:r>
          </w:p>
          <w:p w14:paraId="52CD0A93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17080910 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孔晴嘉</w:t>
            </w:r>
            <w:proofErr w:type="gramEnd"/>
          </w:p>
          <w:p w14:paraId="1F1B93A7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17080935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张予贝</w:t>
            </w:r>
          </w:p>
          <w:p w14:paraId="7FFC36DF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17080832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吴雨彤</w:t>
            </w:r>
          </w:p>
          <w:p w14:paraId="09D1F49D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17080920 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宋若佳</w:t>
            </w:r>
            <w:proofErr w:type="gramEnd"/>
          </w:p>
          <w:p w14:paraId="56A1D837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17080932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殷盈</w:t>
            </w:r>
          </w:p>
          <w:p w14:paraId="19F0A421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17080924 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王渐嘉</w:t>
            </w:r>
            <w:proofErr w:type="gramEnd"/>
          </w:p>
          <w:p w14:paraId="3FD539EA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17080917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邵洋</w:t>
            </w:r>
          </w:p>
          <w:p w14:paraId="721B9B20" w14:textId="77777777" w:rsidR="00284FFE" w:rsidRPr="0083192C" w:rsidRDefault="00284FFE" w:rsidP="0083192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17080915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罗雨晴</w:t>
            </w:r>
          </w:p>
        </w:tc>
        <w:tc>
          <w:tcPr>
            <w:tcW w:w="2500" w:type="pct"/>
          </w:tcPr>
          <w:p w14:paraId="281B01A7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 xml:space="preserve">17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17080927 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吴逸菲</w:t>
            </w:r>
            <w:proofErr w:type="gramEnd"/>
          </w:p>
          <w:p w14:paraId="2F1B3438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17080809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葛钰</w:t>
            </w:r>
          </w:p>
          <w:p w14:paraId="41AF05EF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17080914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刘洋</w:t>
            </w:r>
          </w:p>
          <w:p w14:paraId="72838780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17080804</w:t>
            </w:r>
            <w:proofErr w:type="gramEnd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陈嘉欣</w:t>
            </w:r>
          </w:p>
          <w:p w14:paraId="3AF225FF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17080820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钱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玟熹</w:t>
            </w:r>
            <w:proofErr w:type="gramEnd"/>
          </w:p>
          <w:p w14:paraId="76A88212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17080939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朱丝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萦</w:t>
            </w:r>
            <w:proofErr w:type="gramEnd"/>
          </w:p>
          <w:p w14:paraId="3992F5F5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lastRenderedPageBreak/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学三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17080938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朱婧文</w:t>
            </w:r>
          </w:p>
          <w:p w14:paraId="55F296F0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17080826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王睿</w:t>
            </w:r>
          </w:p>
          <w:p w14:paraId="56955458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学二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17080822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孙嘉弘</w:t>
            </w:r>
            <w:proofErr w:type="gramEnd"/>
          </w:p>
          <w:p w14:paraId="39D1A809" w14:textId="77777777" w:rsidR="00284FFE" w:rsidRPr="0083192C" w:rsidRDefault="00284FFE" w:rsidP="0083192C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520" w:lineRule="exact"/>
              <w:ind w:firstLineChars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学前三</w:t>
            </w:r>
            <w:proofErr w:type="gramStart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17080916</w:t>
            </w:r>
            <w:proofErr w:type="gramEnd"/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 xml:space="preserve"> </w:t>
            </w:r>
            <w:r w:rsidRPr="0083192C">
              <w:rPr>
                <w:rFonts w:ascii="Times New Roman" w:eastAsia="仿宋" w:hAnsi="Times New Roman" w:cs="Times New Roman"/>
                <w:sz w:val="30"/>
                <w:szCs w:val="30"/>
              </w:rPr>
              <w:t>吕嘉雯</w:t>
            </w:r>
          </w:p>
          <w:p w14:paraId="3B28229C" w14:textId="77777777" w:rsidR="00284FFE" w:rsidRPr="0083192C" w:rsidRDefault="00284FFE" w:rsidP="0083192C">
            <w:pPr>
              <w:adjustRightInd w:val="0"/>
              <w:snapToGrid w:val="0"/>
              <w:spacing w:line="5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</w:tbl>
    <w:p w14:paraId="46015F9C" w14:textId="77777777" w:rsidR="00284FFE" w:rsidRPr="0083192C" w:rsidRDefault="00284FFE" w:rsidP="0083192C">
      <w:pPr>
        <w:spacing w:line="520" w:lineRule="exact"/>
        <w:rPr>
          <w:rFonts w:ascii="Times New Roman" w:eastAsia="仿宋" w:hAnsi="Times New Roman" w:cs="Times New Roman"/>
          <w:b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lastRenderedPageBreak/>
        <w:t xml:space="preserve">    </w:t>
      </w:r>
      <w:r w:rsidRPr="0083192C">
        <w:rPr>
          <w:rFonts w:ascii="Times New Roman" w:eastAsia="仿宋" w:hAnsi="Times New Roman" w:cs="Times New Roman"/>
          <w:b/>
          <w:sz w:val="30"/>
          <w:szCs w:val="30"/>
        </w:rPr>
        <w:t>五、具体程序</w:t>
      </w:r>
    </w:p>
    <w:p w14:paraId="3DBDD0D8" w14:textId="08144B0D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1.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学生本人提出申请，在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月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16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日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18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：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00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点之前将申请材料电子版发给系主任杨晓岚老师。逾期提交材料视同放弃评审机会。学生根据实际情况填写综合评定表，</w:t>
      </w:r>
      <w:r w:rsidRPr="0083192C">
        <w:rPr>
          <w:rFonts w:ascii="Times New Roman" w:eastAsia="仿宋" w:hAnsi="Times New Roman" w:cs="Times New Roman"/>
          <w:sz w:val="30"/>
          <w:szCs w:val="30"/>
        </w:rPr>
        <w:t>并提供第</w:t>
      </w:r>
      <w:r w:rsidRPr="0083192C">
        <w:rPr>
          <w:rFonts w:ascii="Times New Roman" w:eastAsia="仿宋" w:hAnsi="Times New Roman" w:cs="Times New Roman"/>
          <w:sz w:val="30"/>
          <w:szCs w:val="30"/>
        </w:rPr>
        <w:t>3</w:t>
      </w:r>
      <w:r w:rsidRPr="0083192C">
        <w:rPr>
          <w:rFonts w:ascii="Times New Roman" w:eastAsia="仿宋" w:hAnsi="Times New Roman" w:cs="Times New Roman"/>
          <w:sz w:val="30"/>
          <w:szCs w:val="30"/>
        </w:rPr>
        <w:t>、</w:t>
      </w:r>
      <w:r w:rsidRPr="0083192C">
        <w:rPr>
          <w:rFonts w:ascii="Times New Roman" w:eastAsia="仿宋" w:hAnsi="Times New Roman" w:cs="Times New Roman"/>
          <w:sz w:val="30"/>
          <w:szCs w:val="30"/>
        </w:rPr>
        <w:t>4</w:t>
      </w:r>
      <w:r w:rsidRPr="0083192C">
        <w:rPr>
          <w:rFonts w:ascii="Times New Roman" w:eastAsia="仿宋" w:hAnsi="Times New Roman" w:cs="Times New Roman"/>
          <w:sz w:val="30"/>
          <w:szCs w:val="30"/>
        </w:rPr>
        <w:t>项的佐证材料</w:t>
      </w:r>
      <w:r w:rsidRPr="0083192C">
        <w:rPr>
          <w:rFonts w:ascii="Times New Roman" w:eastAsia="仿宋" w:hAnsi="Times New Roman" w:cs="Times New Roman"/>
          <w:sz w:val="30"/>
          <w:szCs w:val="30"/>
        </w:rPr>
        <w:t>,</w:t>
      </w:r>
      <w:r w:rsidRPr="0083192C">
        <w:rPr>
          <w:rFonts w:ascii="Times New Roman" w:eastAsia="仿宋" w:hAnsi="Times New Roman" w:cs="Times New Roman"/>
          <w:sz w:val="30"/>
          <w:szCs w:val="30"/>
        </w:rPr>
        <w:t>学院组织人员对材料的真实性进行鉴定，一旦发现有弄虚作假，一票否决；第</w:t>
      </w:r>
      <w:r w:rsidRPr="0083192C">
        <w:rPr>
          <w:rFonts w:ascii="Times New Roman" w:eastAsia="仿宋" w:hAnsi="Times New Roman" w:cs="Times New Roman"/>
          <w:sz w:val="30"/>
          <w:szCs w:val="30"/>
        </w:rPr>
        <w:t>1</w:t>
      </w:r>
      <w:r w:rsidRPr="0083192C">
        <w:rPr>
          <w:rFonts w:ascii="Times New Roman" w:eastAsia="仿宋" w:hAnsi="Times New Roman" w:cs="Times New Roman"/>
          <w:sz w:val="30"/>
          <w:szCs w:val="30"/>
        </w:rPr>
        <w:t>项佐证材料由</w:t>
      </w:r>
      <w:proofErr w:type="gramStart"/>
      <w:r w:rsidRPr="0083192C">
        <w:rPr>
          <w:rFonts w:ascii="Times New Roman" w:eastAsia="仿宋" w:hAnsi="Times New Roman" w:cs="Times New Roman"/>
          <w:sz w:val="30"/>
          <w:szCs w:val="30"/>
        </w:rPr>
        <w:t>学工办</w:t>
      </w:r>
      <w:proofErr w:type="gramEnd"/>
      <w:r w:rsidRPr="0083192C">
        <w:rPr>
          <w:rFonts w:ascii="Times New Roman" w:eastAsia="仿宋" w:hAnsi="Times New Roman" w:cs="Times New Roman"/>
          <w:sz w:val="30"/>
          <w:szCs w:val="30"/>
        </w:rPr>
        <w:t>提供；第</w:t>
      </w:r>
      <w:r w:rsidRPr="0083192C">
        <w:rPr>
          <w:rFonts w:ascii="Times New Roman" w:eastAsia="仿宋" w:hAnsi="Times New Roman" w:cs="Times New Roman"/>
          <w:sz w:val="30"/>
          <w:szCs w:val="30"/>
        </w:rPr>
        <w:t>2</w:t>
      </w:r>
      <w:r w:rsidRPr="0083192C">
        <w:rPr>
          <w:rFonts w:ascii="Times New Roman" w:eastAsia="仿宋" w:hAnsi="Times New Roman" w:cs="Times New Roman"/>
          <w:sz w:val="30"/>
          <w:szCs w:val="30"/>
        </w:rPr>
        <w:t>项佐证材料由学院教务办提供。</w:t>
      </w:r>
    </w:p>
    <w:p w14:paraId="3601BAE6" w14:textId="0D8FE115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2.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sz w:val="30"/>
          <w:szCs w:val="30"/>
        </w:rPr>
        <w:t>由学院领导、系主任、班导师共同组成评定委员会，审核学生材料，并根据学生的综合情况初步确定助学金获得名单。</w:t>
      </w:r>
    </w:p>
    <w:p w14:paraId="7B6BC784" w14:textId="1DD2D00F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3192C">
        <w:rPr>
          <w:rFonts w:ascii="Times New Roman" w:eastAsia="仿宋" w:hAnsi="Times New Roman" w:cs="Times New Roman"/>
          <w:sz w:val="30"/>
          <w:szCs w:val="30"/>
        </w:rPr>
        <w:t>3.</w:t>
      </w:r>
      <w:r w:rsid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sz w:val="30"/>
          <w:szCs w:val="30"/>
        </w:rPr>
        <w:t>评定结果报送学院，二级学院党政会议审核通过后进行网上公示，公示期五</w:t>
      </w:r>
      <w:r w:rsidR="0083192C">
        <w:rPr>
          <w:rFonts w:ascii="Times New Roman" w:eastAsia="仿宋" w:hAnsi="Times New Roman" w:cs="Times New Roman" w:hint="eastAsia"/>
          <w:sz w:val="30"/>
          <w:szCs w:val="30"/>
        </w:rPr>
        <w:t>天</w:t>
      </w:r>
      <w:r w:rsidRPr="0083192C">
        <w:rPr>
          <w:rFonts w:ascii="Times New Roman" w:eastAsia="仿宋" w:hAnsi="Times New Roman" w:cs="Times New Roman"/>
          <w:sz w:val="30"/>
          <w:szCs w:val="30"/>
        </w:rPr>
        <w:t>，公示期结束后将结果上报国际合作交流处。</w:t>
      </w:r>
    </w:p>
    <w:p w14:paraId="70D21B78" w14:textId="2EE23DB1" w:rsidR="00284FFE" w:rsidRPr="0083192C" w:rsidRDefault="00284FFE" w:rsidP="0083192C">
      <w:pPr>
        <w:spacing w:line="520" w:lineRule="exact"/>
        <w:ind w:firstLineChars="200" w:firstLine="602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六、评审委员会</w:t>
      </w:r>
    </w:p>
    <w:p w14:paraId="4774C8FF" w14:textId="353BCF7C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组</w:t>
      </w:r>
      <w:r w:rsidR="0083192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长：王</w:t>
      </w:r>
      <w:r w:rsidR="0083192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proofErr w:type="gramStart"/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瑛</w:t>
      </w:r>
      <w:proofErr w:type="gramEnd"/>
    </w:p>
    <w:p w14:paraId="664FC8F5" w14:textId="0288AC3B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副组长：张建波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ab/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周嘉禾</w:t>
      </w:r>
    </w:p>
    <w:p w14:paraId="1DDD558B" w14:textId="0E24A533" w:rsidR="00284FFE" w:rsidRPr="0083192C" w:rsidRDefault="00284FFE" w:rsidP="0083192C">
      <w:pPr>
        <w:spacing w:line="52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成</w:t>
      </w:r>
      <w:r w:rsidR="0083192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员：杨晓岚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ab/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刘成娟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ab/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赵</w:t>
      </w:r>
      <w:r w:rsidR="0083192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 xml:space="preserve"> 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晨</w:t>
      </w:r>
      <w:r w:rsid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ab/>
      </w:r>
      <w:r w:rsidRPr="0083192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荀丽洁</w:t>
      </w:r>
    </w:p>
    <w:p w14:paraId="1CB05272" w14:textId="77777777" w:rsidR="0083192C" w:rsidRDefault="0083192C" w:rsidP="0083192C">
      <w:pPr>
        <w:spacing w:line="520" w:lineRule="exact"/>
        <w:ind w:firstLineChars="1850" w:firstLine="5550"/>
        <w:rPr>
          <w:rFonts w:ascii="Times New Roman" w:eastAsia="仿宋" w:hAnsi="Times New Roman" w:cs="Times New Roman"/>
          <w:sz w:val="30"/>
          <w:szCs w:val="30"/>
        </w:rPr>
      </w:pPr>
    </w:p>
    <w:p w14:paraId="4596395D" w14:textId="77777777" w:rsidR="0083192C" w:rsidRDefault="0083192C" w:rsidP="0083192C">
      <w:pPr>
        <w:spacing w:line="520" w:lineRule="exact"/>
        <w:ind w:firstLineChars="1850" w:firstLine="5550"/>
        <w:rPr>
          <w:rFonts w:ascii="Times New Roman" w:eastAsia="仿宋" w:hAnsi="Times New Roman" w:cs="Times New Roman"/>
          <w:sz w:val="30"/>
          <w:szCs w:val="30"/>
        </w:rPr>
      </w:pPr>
    </w:p>
    <w:p w14:paraId="4F27769C" w14:textId="029A90D3" w:rsidR="00284FFE" w:rsidRPr="0083192C" w:rsidRDefault="0083192C" w:rsidP="0083192C">
      <w:pPr>
        <w:spacing w:line="520" w:lineRule="exact"/>
        <w:ind w:firstLineChars="1850" w:firstLine="555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常州工学院</w:t>
      </w:r>
      <w:r w:rsidR="00284FFE" w:rsidRPr="0083192C">
        <w:rPr>
          <w:rFonts w:ascii="Times New Roman" w:eastAsia="仿宋" w:hAnsi="Times New Roman" w:cs="Times New Roman"/>
          <w:sz w:val="30"/>
          <w:szCs w:val="30"/>
        </w:rPr>
        <w:t>师范学院</w:t>
      </w:r>
      <w:r w:rsidR="00284FFE" w:rsidRPr="0083192C">
        <w:rPr>
          <w:rFonts w:ascii="Times New Roman" w:eastAsia="仿宋" w:hAnsi="Times New Roman" w:cs="Times New Roman"/>
          <w:sz w:val="30"/>
          <w:szCs w:val="30"/>
        </w:rPr>
        <w:t xml:space="preserve"> </w:t>
      </w:r>
    </w:p>
    <w:p w14:paraId="37FE1298" w14:textId="09D81FC7" w:rsidR="00284FFE" w:rsidRPr="0083192C" w:rsidRDefault="0083192C" w:rsidP="0083192C">
      <w:pPr>
        <w:spacing w:line="520" w:lineRule="exact"/>
        <w:ind w:firstLineChars="1900" w:firstLine="57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020</w:t>
      </w:r>
      <w:r w:rsidR="00284FFE" w:rsidRPr="0083192C"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284FFE" w:rsidRPr="0083192C"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 w:rsidR="00284FFE" w:rsidRPr="0083192C">
        <w:rPr>
          <w:rFonts w:ascii="Times New Roman" w:eastAsia="仿宋" w:hAnsi="Times New Roman" w:cs="Times New Roman"/>
          <w:sz w:val="30"/>
          <w:szCs w:val="30"/>
        </w:rPr>
        <w:t>日</w:t>
      </w:r>
    </w:p>
    <w:sectPr w:rsidR="00284FFE" w:rsidRPr="0083192C" w:rsidSect="0083192C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509"/>
    <w:multiLevelType w:val="multilevel"/>
    <w:tmpl w:val="0C6C35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B1B31"/>
    <w:multiLevelType w:val="multilevel"/>
    <w:tmpl w:val="131B1B31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FE"/>
    <w:rsid w:val="00284FFE"/>
    <w:rsid w:val="00520CE5"/>
    <w:rsid w:val="00716EF3"/>
    <w:rsid w:val="0083192C"/>
    <w:rsid w:val="00A04FC0"/>
    <w:rsid w:val="00C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B50F"/>
  <w15:chartTrackingRefBased/>
  <w15:docId w15:val="{F5BCF828-B547-42DD-BB8F-293A40E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84FF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901</Characters>
  <Application>Microsoft Office Word</Application>
  <DocSecurity>0</DocSecurity>
  <Lines>7</Lines>
  <Paragraphs>2</Paragraphs>
  <ScaleCrop>false</ScaleCrop>
  <Company>Sky123.Org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庄媛媛</cp:lastModifiedBy>
  <cp:revision>5</cp:revision>
  <dcterms:created xsi:type="dcterms:W3CDTF">2020-02-12T10:14:00Z</dcterms:created>
  <dcterms:modified xsi:type="dcterms:W3CDTF">2020-02-18T12:57:00Z</dcterms:modified>
</cp:coreProperties>
</file>